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ascii="黑体" w:hAnsi="黑体" w:eastAsia="黑体" w:cs="黑体"/>
          <w:b/>
          <w:bCs/>
          <w:i w:val="0"/>
          <w:iCs w:val="0"/>
          <w:color w:val="FBA8E2"/>
          <w:sz w:val="52"/>
          <w:szCs w:val="52"/>
          <w:lang w:val="en-US" w:eastAsia="zh-CN"/>
        </w:rPr>
      </w:pPr>
      <w:r>
        <w:rPr>
          <w:rFonts w:hint="eastAsia" w:ascii="黑体" w:hAnsi="黑体" w:eastAsia="黑体" w:cs="黑体"/>
          <w:b/>
          <w:bCs/>
          <w:i w:val="0"/>
          <w:iCs w:val="0"/>
          <w:color w:val="FBA8E2"/>
          <w:sz w:val="52"/>
          <w:szCs w:val="52"/>
          <w:lang w:val="en-US" w:eastAsia="zh-CN"/>
        </w:rPr>
        <w:t>珊瑚石</w:t>
      </w:r>
    </w:p>
    <w:p w14:paraId="2E31BE6F">
      <w:pPr>
        <w:jc w:val="center"/>
        <w:rPr>
          <w:rFonts w:hint="eastAsia"/>
          <w:b/>
          <w:bCs/>
          <w:i/>
          <w:iCs/>
          <w:color w:val="FBA8E2"/>
          <w:sz w:val="52"/>
          <w:szCs w:val="52"/>
          <w:lang w:val="en-US" w:eastAsia="zh-CN"/>
        </w:rPr>
      </w:pPr>
      <w:r>
        <w:rPr>
          <w:rFonts w:hint="default" w:ascii="Algerian" w:hAnsi="Algerian" w:cs="Algerian"/>
          <w:b/>
          <w:bCs/>
          <w:i w:val="0"/>
          <w:iCs w:val="0"/>
          <w:color w:val="FBA8E2"/>
          <w:sz w:val="72"/>
          <w:szCs w:val="72"/>
          <w:lang w:val="en-US" w:eastAsia="zh-CN"/>
        </w:rPr>
        <w:t>Coralite</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highlight w:val="darkGray"/>
          <w:lang w:val="en-US" w:eastAsia="zh-CN"/>
        </w:rPr>
      </w:pPr>
      <w:r>
        <w:rPr>
          <w:rFonts w:hint="eastAsia"/>
          <w:b/>
          <w:bCs/>
          <w:color w:val="9BBB59"/>
          <w:sz w:val="44"/>
          <w:szCs w:val="44"/>
          <w:highlight w:val="darkGray"/>
          <w:lang w:val="en-US" w:eastAsia="zh-CN"/>
        </w:rPr>
        <w:t>---------</w:t>
      </w:r>
      <w:bookmarkStart w:id="0" w:name="植物学"/>
      <w:r>
        <w:rPr>
          <w:rFonts w:hint="eastAsia"/>
          <w:b/>
          <w:bCs/>
          <w:color w:val="9BBB59"/>
          <w:sz w:val="44"/>
          <w:szCs w:val="44"/>
          <w:highlight w:val="darkGray"/>
          <w:lang w:val="en-US" w:eastAsia="zh-CN"/>
        </w:rPr>
        <w:t>植物学</w:t>
      </w:r>
      <w:bookmarkEnd w:id="0"/>
      <w:r>
        <w:rPr>
          <w:rFonts w:hint="eastAsia"/>
          <w:b/>
          <w:bCs/>
          <w:color w:val="9BBB59"/>
          <w:sz w:val="44"/>
          <w:szCs w:val="44"/>
          <w:highlight w:val="darkGray"/>
          <w:lang w:val="en-US" w:eastAsia="zh-CN"/>
        </w:rPr>
        <w:t>---------</w:t>
      </w:r>
    </w:p>
    <w:p w14:paraId="603DA8DA">
      <w:pPr>
        <w:jc w:val="center"/>
        <w:rPr>
          <w:rFonts w:hint="eastAsia"/>
          <w:b/>
          <w:bCs/>
          <w:color w:val="9BBB59"/>
          <w:sz w:val="24"/>
          <w:szCs w:val="24"/>
          <w:highlight w:val="darkGray"/>
          <w:lang w:val="en-US" w:eastAsia="zh-CN"/>
        </w:rPr>
      </w:pPr>
      <w:r>
        <w:rPr>
          <w:rFonts w:hint="eastAsia"/>
          <w:b/>
          <w:bCs/>
          <w:color w:val="9BBB59"/>
          <w:sz w:val="24"/>
          <w:szCs w:val="24"/>
          <w:highlight w:val="darkGray"/>
          <w:lang w:val="en-US" w:eastAsia="zh-CN"/>
        </w:rPr>
        <w:t>---Botanical System---</w:t>
      </w:r>
    </w:p>
    <w:p w14:paraId="58344E71">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7197C64F">
      <w:pPr>
        <w:jc w:val="center"/>
        <w:rPr>
          <w:rFonts w:hint="default"/>
          <w:b/>
          <w:bCs/>
          <w:color w:val="9BBB59"/>
          <w:sz w:val="24"/>
          <w:szCs w:val="24"/>
          <w:lang w:val="en-US" w:eastAsia="zh-CN"/>
        </w:rPr>
      </w:pPr>
    </w:p>
    <w:p w14:paraId="28E91D9F">
      <w:pPr>
        <w:rPr>
          <w:rFonts w:hint="eastAsia"/>
          <w:b/>
          <w:bCs/>
          <w:sz w:val="24"/>
          <w:szCs w:val="24"/>
          <w:highlight w:val="darkGray"/>
          <w:lang w:val="en-US" w:eastAsia="zh-CN"/>
        </w:rPr>
      </w:pPr>
      <w:r>
        <w:rPr>
          <w:rFonts w:hint="eastAsia"/>
          <w:b/>
          <w:bCs/>
          <w:sz w:val="24"/>
          <w:szCs w:val="24"/>
          <w:highlight w:val="darkGray"/>
          <w:lang w:val="en-US" w:eastAsia="zh-CN"/>
        </w:rPr>
        <w:t>[设定]</w:t>
      </w:r>
    </w:p>
    <w:p w14:paraId="56C491C0">
      <w:pPr>
        <w:ind w:firstLine="420" w:firstLineChars="0"/>
        <w:rPr>
          <w:rFonts w:hint="eastAsia"/>
          <w:highlight w:val="darkGray"/>
          <w:lang w:val="en-US" w:eastAsia="zh-CN"/>
        </w:rPr>
      </w:pPr>
      <w:r>
        <w:rPr>
          <w:rFonts w:hint="eastAsia"/>
          <w:highlight w:val="darkGray"/>
          <w:lang w:val="en-US" w:eastAsia="zh-CN"/>
        </w:rPr>
        <w:t>-植物包含包含种子，成体，物块相关属性等</w:t>
      </w:r>
    </w:p>
    <w:p w14:paraId="2A456AB5">
      <w:pPr>
        <w:ind w:firstLine="420" w:firstLineChars="0"/>
        <w:rPr>
          <w:rFonts w:hint="default"/>
          <w:highlight w:val="darkGray"/>
          <w:lang w:val="en-US" w:eastAsia="zh-CN"/>
        </w:rPr>
      </w:pPr>
      <w:r>
        <w:rPr>
          <w:rFonts w:hint="eastAsia"/>
          <w:highlight w:val="darkGray"/>
          <w:lang w:val="en-US" w:eastAsia="zh-CN"/>
        </w:rPr>
        <w:t>-所有的植物详见思维导图，以下仅写出部分特殊植物的特殊效果</w:t>
      </w:r>
    </w:p>
    <w:p w14:paraId="62A67A65">
      <w:pPr>
        <w:rPr>
          <w:rFonts w:hint="default"/>
          <w:b/>
          <w:bCs/>
          <w:sz w:val="24"/>
          <w:szCs w:val="24"/>
          <w:highlight w:val="darkGray"/>
          <w:lang w:val="en-US" w:eastAsia="zh-CN"/>
        </w:rPr>
      </w:pPr>
      <w:r>
        <w:rPr>
          <w:rFonts w:hint="eastAsia"/>
          <w:b/>
          <w:bCs/>
          <w:sz w:val="24"/>
          <w:szCs w:val="24"/>
          <w:highlight w:val="darkGray"/>
          <w:lang w:val="en-US" w:eastAsia="zh-CN"/>
        </w:rPr>
        <w:t>[植物]</w:t>
      </w:r>
    </w:p>
    <w:p w14:paraId="0E4852FC">
      <w:pPr>
        <w:rPr>
          <w:rFonts w:hint="eastAsia"/>
          <w:highlight w:val="darkGray"/>
          <w:lang w:val="en-US" w:eastAsia="zh-CN"/>
        </w:rPr>
      </w:pPr>
      <w:r>
        <w:rPr>
          <w:rFonts w:hint="eastAsia"/>
          <w:highlight w:val="darkGray"/>
          <w:lang w:val="en-US" w:eastAsia="zh-CN"/>
        </w:rPr>
        <w:t>吸光蘑菇</w:t>
      </w:r>
      <w:r>
        <w:rPr>
          <w:rFonts w:hint="eastAsia"/>
          <w:b/>
          <w:bCs/>
          <w:color w:val="FF0000"/>
          <w:highlight w:val="darkGray"/>
          <w:lang w:val="en-US" w:eastAsia="zh-CN"/>
        </w:rPr>
        <w:t>（√）</w:t>
      </w:r>
    </w:p>
    <w:p w14:paraId="2CF58A91">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-可以降低周围的亮度 然后可以烤干吸微光变成微光蘑菇 然后给玩家黑暗</w:t>
      </w:r>
    </w:p>
    <w:p w14:paraId="797FBFB4">
      <w:pPr>
        <w:rPr>
          <w:rFonts w:hint="eastAsia" w:ascii="宋体" w:hAnsi="宋体" w:cs="宋体"/>
          <w:sz w:val="24"/>
          <w:szCs w:val="24"/>
          <w:highlight w:val="darkGray"/>
          <w:lang w:val="en-US" w:eastAsia="zh-CN"/>
        </w:rPr>
      </w:pPr>
    </w:p>
    <w:p w14:paraId="63E00FC4">
      <w:pPr>
        <w:rPr>
          <w:rFonts w:hint="default"/>
          <w:b/>
          <w:bCs/>
          <w:sz w:val="24"/>
          <w:szCs w:val="24"/>
          <w:highlight w:val="darkGray"/>
          <w:lang w:val="en-US" w:eastAsia="zh-CN"/>
        </w:rPr>
      </w:pPr>
      <w:r>
        <w:rPr>
          <w:rFonts w:hint="eastAsia"/>
          <w:b/>
          <w:bCs/>
          <w:sz w:val="24"/>
          <w:szCs w:val="24"/>
          <w:highlight w:val="darkGray"/>
          <w:lang w:val="en-US" w:eastAsia="zh-CN"/>
        </w:rPr>
        <w:t>[子世界]</w:t>
      </w:r>
    </w:p>
    <w:p w14:paraId="59AF0B2C">
      <w:pPr>
        <w:ind w:firstLine="420" w:firstLineChars="0"/>
        <w:rPr>
          <w:rFonts w:hint="eastAsia"/>
          <w:highlight w:val="darkGray"/>
          <w:lang w:val="en-US" w:eastAsia="zh-CN"/>
        </w:rPr>
      </w:pPr>
      <w:r>
        <w:rPr>
          <w:rFonts w:hint="eastAsia"/>
          <w:highlight w:val="darkGray"/>
          <w:lang w:val="en-US" w:eastAsia="zh-CN"/>
        </w:rPr>
        <w:t>植物世界：计划中</w:t>
      </w:r>
    </w:p>
    <w:p w14:paraId="42171859">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预计包含地形：沼泽，巨型植物地形</w:t>
      </w:r>
    </w:p>
    <w:p w14:paraId="2F78DFDD">
      <w:pPr>
        <w:ind w:firstLine="420" w:firstLineChars="0"/>
        <w:rPr>
          <w:rFonts w:hint="default" w:ascii="宋体" w:hAnsi="宋体" w:cs="宋体"/>
          <w:sz w:val="24"/>
          <w:szCs w:val="24"/>
          <w:highlight w:val="darkGray"/>
          <w:lang w:val="en-US" w:eastAsia="zh-CN"/>
        </w:rPr>
      </w:pPr>
    </w:p>
    <w:p w14:paraId="00840A5C">
      <w:pPr>
        <w:rPr>
          <w:rFonts w:hint="default"/>
          <w:b/>
          <w:bCs/>
          <w:sz w:val="24"/>
          <w:szCs w:val="24"/>
          <w:highlight w:val="darkGray"/>
          <w:lang w:val="en-US" w:eastAsia="zh-CN"/>
        </w:rPr>
      </w:pPr>
      <w:r>
        <w:rPr>
          <w:rFonts w:hint="eastAsia"/>
          <w:b/>
          <w:bCs/>
          <w:sz w:val="24"/>
          <w:szCs w:val="24"/>
          <w:highlight w:val="darkGray"/>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highlight w:val="darkGray"/>
          <w:lang w:val="en-US" w:eastAsia="zh-CN"/>
        </w:rPr>
      </w:pPr>
      <w:r>
        <w:rPr>
          <w:rFonts w:hint="eastAsia"/>
          <w:highlight w:val="darkGray"/>
          <w:lang w:val="en-US" w:eastAsia="zh-CN"/>
        </w:rPr>
        <w:t>卷轴：植物杂交</w:t>
      </w:r>
    </w:p>
    <w:p w14:paraId="613E1C14">
      <w:pPr>
        <w:ind w:left="420" w:leftChars="0" w:firstLine="420" w:firstLineChars="0"/>
        <w:rPr>
          <w:rFonts w:hint="eastAsia"/>
          <w:highlight w:val="darkGray"/>
          <w:lang w:val="en-US" w:eastAsia="zh-CN"/>
        </w:rPr>
      </w:pPr>
      <w:r>
        <w:rPr>
          <w:rFonts w:hint="eastAsia"/>
          <w:highlight w:val="darkGray"/>
          <w:lang w:val="en-US" w:eastAsia="zh-CN"/>
        </w:rPr>
        <w:t>-植物学家任务报酬</w:t>
      </w:r>
    </w:p>
    <w:p w14:paraId="6CF99B49">
      <w:pPr>
        <w:ind w:left="420" w:leftChars="0" w:firstLine="420" w:firstLineChars="0"/>
        <w:rPr>
          <w:rFonts w:hint="default"/>
          <w:highlight w:val="darkGray"/>
          <w:lang w:val="en-US" w:eastAsia="zh-CN"/>
        </w:rPr>
      </w:pPr>
      <w:r>
        <w:rPr>
          <w:rFonts w:hint="eastAsia"/>
          <w:highlight w:val="darkGray"/>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highlight w:val="darkGray"/>
          <w:lang w:val="en-US" w:eastAsia="zh-CN"/>
        </w:rPr>
      </w:pPr>
      <w:r>
        <w:rPr>
          <w:rFonts w:hint="eastAsia"/>
          <w:highlight w:val="darkGray"/>
          <w:lang w:val="en-US" w:eastAsia="zh-CN"/>
        </w:rPr>
        <w:t>魔域念珠</w:t>
      </w:r>
    </w:p>
    <w:p w14:paraId="2927531E">
      <w:pPr>
        <w:ind w:left="420" w:leftChars="0" w:firstLine="420" w:firstLineChars="0"/>
        <w:rPr>
          <w:rFonts w:hint="eastAsia"/>
          <w:highlight w:val="darkGray"/>
          <w:lang w:val="en-US" w:eastAsia="zh-CN"/>
        </w:rPr>
      </w:pPr>
      <w:r>
        <w:rPr>
          <w:rFonts w:hint="eastAsia"/>
          <w:highlight w:val="darkGray"/>
          <w:lang w:val="en-US" w:eastAsia="zh-CN"/>
        </w:rPr>
        <w:t>-射出不同的念珠</w:t>
      </w:r>
    </w:p>
    <w:p w14:paraId="0287CE2D">
      <w:pPr>
        <w:ind w:left="420" w:leftChars="0" w:firstLine="420" w:firstLineChars="0"/>
        <w:rPr>
          <w:rFonts w:hint="default"/>
          <w:highlight w:val="darkGray"/>
          <w:lang w:val="en-US" w:eastAsia="zh-CN"/>
        </w:rPr>
      </w:pPr>
      <w:r>
        <w:rPr>
          <w:rFonts w:hint="eastAsia"/>
          <w:highlight w:val="darkGray"/>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法术回路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1337" w:firstLineChars="0"/>
        <w:rPr>
          <w:rFonts w:hint="default"/>
          <w:lang w:val="en-US" w:eastAsia="zh-CN"/>
        </w:rPr>
      </w:pPr>
    </w:p>
    <w:p w14:paraId="63CC7287">
      <w:pPr>
        <w:ind w:firstLine="420" w:firstLineChars="0"/>
        <w:rPr>
          <w:rFonts w:hint="eastAsia"/>
          <w:b/>
          <w:bCs/>
          <w:lang w:val="en-US" w:eastAsia="zh-CN"/>
        </w:rPr>
      </w:pPr>
      <w:r>
        <w:rPr>
          <w:rFonts w:hint="eastAsia"/>
          <w:b/>
          <w:bCs/>
          <w:lang w:val="en-US" w:eastAsia="zh-CN"/>
        </w:rPr>
        <w:t>捕捉力</w:t>
      </w:r>
    </w:p>
    <w:p w14:paraId="78EE6797">
      <w:pPr>
        <w:ind w:left="420" w:leftChars="0" w:firstLine="420" w:firstLineChars="0"/>
        <w:rPr>
          <w:rFonts w:hint="eastAsia"/>
          <w:lang w:val="en-US" w:eastAsia="zh-CN"/>
        </w:rPr>
      </w:pPr>
      <w:r>
        <w:rPr>
          <w:rFonts w:hint="eastAsia"/>
          <w:lang w:val="en-US" w:eastAsia="zh-CN"/>
        </w:rPr>
        <w:t>-表示捕捉的时候能够对仙灵造成多少“伤害”</w:t>
      </w:r>
    </w:p>
    <w:p w14:paraId="27D6F77B">
      <w:pPr>
        <w:ind w:left="420" w:leftChars="0" w:firstLine="420" w:firstLineChars="0"/>
        <w:rPr>
          <w:rFonts w:hint="default"/>
          <w:lang w:val="en-US" w:eastAsia="zh-CN"/>
        </w:rPr>
      </w:pPr>
      <w:r>
        <w:rPr>
          <w:rFonts w:hint="eastAsia"/>
          <w:lang w:val="en-US" w:eastAsia="zh-CN"/>
        </w:rPr>
        <w:t>-会作用于仙灵武器的伤害，为直接1+1=2式的增伤</w:t>
      </w: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eastAsia"/>
          <w:b/>
          <w:bCs/>
          <w:color w:val="8064A2"/>
          <w:lang w:val="en-US" w:eastAsia="zh-CN"/>
        </w:rPr>
      </w:pPr>
      <w:r>
        <w:rPr>
          <w:rFonts w:hint="eastAsia"/>
          <w:b/>
          <w:bCs/>
          <w:color w:val="8064A2"/>
          <w:lang w:val="en-US" w:eastAsia="zh-CN"/>
        </w:rPr>
        <w:t>-灵感来源：《皮克敏》</w:t>
      </w:r>
    </w:p>
    <w:p w14:paraId="18A30EE4">
      <w:pPr>
        <w:ind w:firstLine="420" w:firstLineChars="0"/>
        <w:rPr>
          <w:rFonts w:hint="default"/>
          <w:b/>
          <w:bCs/>
          <w:lang w:val="en-US" w:eastAsia="zh-CN"/>
        </w:rPr>
      </w:pPr>
      <w:r>
        <w:rPr>
          <w:rFonts w:hint="eastAsia"/>
          <w:b/>
          <w:bCs/>
          <w:lang w:val="en-US" w:eastAsia="zh-CN"/>
        </w:rPr>
        <w:t>仙灵技能</w:t>
      </w:r>
    </w:p>
    <w:p w14:paraId="7F73AFA3">
      <w:pPr>
        <w:ind w:left="420" w:leftChars="0" w:firstLine="420" w:firstLineChars="0"/>
        <w:rPr>
          <w:rFonts w:hint="eastAsia"/>
          <w:lang w:val="en-US" w:eastAsia="zh-CN"/>
        </w:rPr>
      </w:pPr>
      <w:r>
        <w:rPr>
          <w:rFonts w:hint="eastAsia"/>
          <w:lang w:val="en-US" w:eastAsia="zh-CN"/>
        </w:rPr>
        <w:t>-仙灵只会一种招式</w:t>
      </w:r>
    </w:p>
    <w:p w14:paraId="61D4DFA5">
      <w:pPr>
        <w:ind w:left="420" w:leftChars="0" w:firstLine="420" w:firstLineChars="0"/>
        <w:rPr>
          <w:rFonts w:hint="eastAsia"/>
          <w:lang w:val="en-US" w:eastAsia="zh-CN"/>
        </w:rPr>
      </w:pPr>
      <w:r>
        <w:rPr>
          <w:rFonts w:hint="eastAsia"/>
          <w:lang w:val="en-US" w:eastAsia="zh-CN"/>
        </w:rPr>
        <w:t>-可以通过一些饰品增强仙灵的招式（核心饰品机制）</w:t>
      </w:r>
    </w:p>
    <w:p w14:paraId="56BE3497">
      <w:pPr>
        <w:ind w:firstLine="420" w:firstLineChars="0"/>
        <w:rPr>
          <w:rFonts w:hint="eastAsia"/>
          <w:b/>
          <w:bCs/>
          <w:lang w:val="en-US" w:eastAsia="zh-CN"/>
        </w:rPr>
      </w:pPr>
      <w:r>
        <w:rPr>
          <w:rFonts w:hint="eastAsia"/>
          <w:b/>
          <w:bCs/>
          <w:lang w:val="en-US" w:eastAsia="zh-CN"/>
        </w:rPr>
        <w:t>放生仙灵</w:t>
      </w:r>
    </w:p>
    <w:p w14:paraId="7C8A481B">
      <w:pPr>
        <w:ind w:left="420" w:leftChars="0" w:firstLine="420" w:firstLineChars="0"/>
        <w:rPr>
          <w:rFonts w:hint="default"/>
          <w:lang w:val="en-US" w:eastAsia="zh-CN"/>
        </w:rPr>
      </w:pPr>
      <w:r>
        <w:rPr>
          <w:rFonts w:hint="eastAsia"/>
          <w:lang w:val="en-US" w:eastAsia="zh-CN"/>
        </w:rPr>
        <w:t>-将仙灵放生掉，仙灵会根据自身的等级和特殊掉落生成感谢物，大部分是“光辉”，用于在护灵员处购买各类粉尘</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b/>
          <w:bCs/>
          <w:sz w:val="24"/>
          <w:szCs w:val="24"/>
          <w:lang w:val="en-US" w:eastAsia="zh-CN"/>
        </w:rPr>
      </w:pPr>
      <w:r>
        <w:rPr>
          <w:rFonts w:hint="eastAsia"/>
          <w:b/>
          <w:bCs/>
          <w:sz w:val="24"/>
          <w:szCs w:val="24"/>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-技能：撞击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eastAsia"/>
          <w:lang w:val="en-US" w:eastAsia="zh-CN"/>
        </w:rPr>
      </w:pPr>
      <w:r>
        <w:rPr>
          <w:rFonts w:hint="eastAsia"/>
          <w:lang w:val="en-US" w:eastAsia="zh-CN"/>
        </w:rPr>
        <w:t>-地狱出现</w:t>
      </w:r>
    </w:p>
    <w:p w14:paraId="03F0898F">
      <w:pPr>
        <w:ind w:left="420" w:leftChars="0" w:firstLine="420" w:firstLineChars="0"/>
        <w:rPr>
          <w:rFonts w:hint="default"/>
          <w:lang w:val="en-US" w:eastAsia="zh-CN"/>
        </w:rPr>
      </w:pPr>
      <w:r>
        <w:rPr>
          <w:rFonts w:hint="eastAsia"/>
          <w:lang w:val="en-US" w:eastAsia="zh-CN"/>
        </w:rPr>
        <w:t>-技能：撞击</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eastAsia"/>
          <w:lang w:val="en-US" w:eastAsia="zh-CN"/>
        </w:rPr>
      </w:pPr>
      <w:r>
        <w:rPr>
          <w:rFonts w:hint="eastAsia"/>
          <w:lang w:val="en-US" w:eastAsia="zh-CN"/>
        </w:rPr>
        <w:t>-地表出现</w:t>
      </w:r>
    </w:p>
    <w:p w14:paraId="65C4ABA0">
      <w:pPr>
        <w:ind w:left="420" w:leftChars="0" w:firstLine="420" w:firstLineChars="0"/>
        <w:rPr>
          <w:rFonts w:hint="default"/>
          <w:lang w:val="en-US" w:eastAsia="zh-CN"/>
        </w:rPr>
      </w:pPr>
      <w:r>
        <w:rPr>
          <w:rFonts w:hint="eastAsia"/>
          <w:lang w:val="en-US" w:eastAsia="zh-CN"/>
        </w:rPr>
        <w:t>-技能：撞击</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eastAsia"/>
          <w:lang w:val="en-US" w:eastAsia="zh-CN"/>
        </w:rPr>
      </w:pPr>
      <w:r>
        <w:rPr>
          <w:rFonts w:hint="eastAsia"/>
          <w:lang w:val="en-US" w:eastAsia="zh-CN"/>
        </w:rPr>
        <w:t>-地表出现</w:t>
      </w:r>
    </w:p>
    <w:p w14:paraId="1C6AC0C0">
      <w:pPr>
        <w:ind w:left="420" w:leftChars="0" w:firstLine="420" w:firstLineChars="0"/>
        <w:rPr>
          <w:rFonts w:hint="default"/>
          <w:lang w:val="en-US" w:eastAsia="zh-CN"/>
        </w:rPr>
      </w:pPr>
      <w:r>
        <w:rPr>
          <w:rFonts w:hint="eastAsia"/>
          <w:lang w:val="en-US" w:eastAsia="zh-CN"/>
        </w:rPr>
        <w:t>-技能：撞击</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eastAsia"/>
          <w:lang w:val="en-US" w:eastAsia="zh-CN"/>
        </w:rPr>
      </w:pPr>
      <w:r>
        <w:rPr>
          <w:rFonts w:hint="eastAsia"/>
          <w:lang w:val="en-US" w:eastAsia="zh-CN"/>
        </w:rPr>
        <w:t>-地狱出现</w:t>
      </w:r>
    </w:p>
    <w:p w14:paraId="46263E2D">
      <w:pPr>
        <w:ind w:left="420" w:leftChars="0" w:firstLine="420" w:firstLineChars="0"/>
        <w:rPr>
          <w:rFonts w:hint="default"/>
          <w:lang w:val="en-US" w:eastAsia="zh-CN"/>
        </w:rPr>
      </w:pPr>
      <w:r>
        <w:rPr>
          <w:rFonts w:hint="eastAsia"/>
          <w:lang w:val="en-US" w:eastAsia="zh-CN"/>
        </w:rPr>
        <w:t>-技能：撞击</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009310AD">
      <w:pPr>
        <w:ind w:left="420" w:leftChars="0" w:firstLine="420" w:firstLineChars="0"/>
        <w:rPr>
          <w:rFonts w:hint="default"/>
          <w:lang w:val="en-US" w:eastAsia="zh-CN"/>
        </w:rPr>
      </w:pPr>
      <w:r>
        <w:rPr>
          <w:rFonts w:hint="eastAsia"/>
          <w:lang w:val="en-US" w:eastAsia="zh-CN"/>
        </w:rPr>
        <w:t>-技能：撞击</w:t>
      </w:r>
    </w:p>
    <w:p w14:paraId="5970EC7D">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0FDA84A2">
      <w:pPr>
        <w:ind w:left="420" w:leftChars="0" w:firstLine="420" w:firstLineChars="0"/>
        <w:rPr>
          <w:rFonts w:hint="default"/>
          <w:lang w:val="en-US" w:eastAsia="zh-CN"/>
        </w:rPr>
      </w:pPr>
      <w:r>
        <w:rPr>
          <w:rFonts w:hint="eastAsia"/>
          <w:lang w:val="en-US" w:eastAsia="zh-CN"/>
        </w:rPr>
        <w:t>-技能：撞击</w:t>
      </w:r>
    </w:p>
    <w:p w14:paraId="0CE9A51E">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[各种元素精灵]</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left="420" w:leftChars="0" w:firstLine="420" w:firstLineChars="0"/>
        <w:rPr>
          <w:rFonts w:hint="default"/>
          <w:lang w:val="en-US" w:eastAsia="zh-CN"/>
        </w:rPr>
      </w:pPr>
      <w:r>
        <w:rPr>
          <w:rFonts w:hint="eastAsia"/>
          <w:lang w:val="en-US" w:eastAsia="zh-CN"/>
        </w:rPr>
        <w:t>-技能：回复</w:t>
      </w: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80CA3F3">
      <w:pPr>
        <w:ind w:left="420" w:leftChars="0" w:firstLine="420" w:firstLineChars="0"/>
        <w:rPr>
          <w:rFonts w:hint="default"/>
          <w:lang w:val="en-US" w:eastAsia="zh-CN"/>
        </w:rPr>
      </w:pPr>
      <w:r>
        <w:rPr>
          <w:rFonts w:hint="eastAsia"/>
          <w:lang w:val="en-US" w:eastAsia="zh-CN"/>
        </w:rPr>
        <w:t>-技能：吹散</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特殊类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[捕捉辅助类饰品]</w:t>
      </w:r>
    </w:p>
    <w:p w14:paraId="4F969F56">
      <w:pPr>
        <w:ind w:firstLine="420" w:firstLineChars="0"/>
        <w:rPr>
          <w:rFonts w:hint="eastAsia"/>
          <w:lang w:val="en-US" w:eastAsia="zh-CN"/>
        </w:rPr>
      </w:pPr>
      <w:r>
        <w:rPr>
          <w:rFonts w:hint="eastAsia"/>
          <w:lang w:val="en-US" w:eastAsia="zh-CN"/>
        </w:rPr>
        <w:t>XX</w:t>
      </w:r>
    </w:p>
    <w:p w14:paraId="7BCA34F5">
      <w:pPr>
        <w:ind w:left="420" w:leftChars="0" w:firstLine="420" w:firstLineChars="0"/>
        <w:rPr>
          <w:rFonts w:hint="eastAsia"/>
          <w:lang w:val="en-US" w:eastAsia="zh-CN"/>
        </w:rPr>
      </w:pPr>
      <w:r>
        <w:rPr>
          <w:rFonts w:hint="eastAsia"/>
          <w:lang w:val="en-US" w:eastAsia="zh-CN"/>
        </w:rPr>
        <w:t>-增加圈范围</w:t>
      </w:r>
    </w:p>
    <w:p w14:paraId="148E00B3">
      <w:pPr>
        <w:ind w:firstLine="420" w:firstLineChars="0"/>
        <w:rPr>
          <w:rFonts w:hint="eastAsia"/>
          <w:lang w:val="en-US" w:eastAsia="zh-CN"/>
        </w:rPr>
      </w:pPr>
      <w:r>
        <w:rPr>
          <w:rFonts w:hint="eastAsia"/>
          <w:lang w:val="en-US" w:eastAsia="zh-CN"/>
        </w:rPr>
        <w:t>XX</w:t>
      </w:r>
    </w:p>
    <w:p w14:paraId="676318D9">
      <w:pPr>
        <w:ind w:left="420" w:leftChars="0"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eastAsia"/>
          <w:lang w:val="en-US" w:eastAsia="zh-CN"/>
        </w:rPr>
      </w:pPr>
      <w:r>
        <w:rPr>
          <w:rFonts w:hint="eastAsia"/>
          <w:lang w:val="en-US" w:eastAsia="zh-CN"/>
        </w:rPr>
        <w:t>-仙灵大小下限增加至1.5，上限增加至2.5</w:t>
      </w:r>
    </w:p>
    <w:p w14:paraId="6EBFB52B">
      <w:pPr>
        <w:rPr>
          <w:rFonts w:hint="eastAsia"/>
          <w:b/>
          <w:bCs/>
          <w:sz w:val="24"/>
          <w:szCs w:val="24"/>
          <w:lang w:val="en-US" w:eastAsia="zh-CN"/>
        </w:rPr>
      </w:pPr>
      <w:r>
        <w:rPr>
          <w:rFonts w:hint="eastAsia"/>
          <w:b/>
          <w:bCs/>
          <w:sz w:val="24"/>
          <w:szCs w:val="24"/>
          <w:lang w:val="en-US" w:eastAsia="zh-CN"/>
        </w:rPr>
        <w:t>[技能增强类饰品]</w:t>
      </w:r>
    </w:p>
    <w:p w14:paraId="6F612F9F">
      <w:pPr>
        <w:ind w:firstLine="420" w:firstLineChars="0"/>
        <w:rPr>
          <w:rFonts w:hint="default"/>
          <w:b/>
          <w:bCs/>
          <w:sz w:val="24"/>
          <w:szCs w:val="24"/>
          <w:lang w:val="en-US" w:eastAsia="zh-CN"/>
        </w:rPr>
      </w:pP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39F4A25F">
      <w:pPr>
        <w:ind w:firstLine="420" w:firstLineChars="0"/>
        <w:rPr>
          <w:rFonts w:hint="default"/>
          <w:b/>
          <w:bCs/>
          <w:sz w:val="24"/>
          <w:szCs w:val="24"/>
          <w:lang w:val="en-US" w:eastAsia="zh-CN"/>
        </w:rPr>
      </w:pPr>
      <w:r>
        <w:rPr>
          <w:rFonts w:hint="eastAsia"/>
          <w:b/>
          <w:bCs/>
          <w:sz w:val="24"/>
          <w:szCs w:val="24"/>
          <w:lang w:val="en-US" w:eastAsia="zh-CN"/>
        </w:rPr>
        <w:t>已经移动到专门的文档中</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r>
        <w:drawing>
          <wp:inline distT="0" distB="0" distL="114300" distR="114300">
            <wp:extent cx="398780" cy="42227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28"/>
                    <a:stretch>
                      <a:fillRect/>
                    </a:stretch>
                  </pic:blipFill>
                  <pic:spPr>
                    <a:xfrm>
                      <a:off x="0" y="0"/>
                      <a:ext cx="398780" cy="422275"/>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赤玉灵+史王后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-合成表：铜锭/锡锭+邪恶粉+凝胶纤维 在魔导台合成</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9"/>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0"/>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2"/>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ind w:firstLine="420" w:firstLineChars="0"/>
        <w:rPr>
          <w:rFonts w:hint="default"/>
          <w:lang w:val="en-US" w:eastAsia="zh-CN"/>
        </w:rPr>
      </w:pPr>
      <w:r>
        <w:rPr>
          <w:rFonts w:hint="eastAsia"/>
          <w:lang w:val="en-US" w:eastAsia="zh-CN"/>
        </w:rPr>
        <w:t>-tooltip:“看穿心灵”</w:t>
      </w:r>
    </w:p>
    <w:p w14:paraId="418E3F7C">
      <w:pPr>
        <w:ind w:firstLine="420" w:firstLineChars="0"/>
        <w:rPr>
          <w:rFonts w:hint="default"/>
          <w:lang w:val="en-US" w:eastAsia="zh-CN"/>
        </w:rPr>
      </w:pPr>
    </w:p>
    <w:p w14:paraId="682B8BD4">
      <w:pPr>
        <w:rPr>
          <w:rFonts w:hint="default"/>
          <w:lang w:val="en-US" w:eastAsia="zh-CN"/>
        </w:rPr>
      </w:pPr>
      <w:r>
        <w:rPr>
          <w:rFonts w:hint="eastAsia"/>
          <w:lang w:val="en-US" w:eastAsia="zh-CN"/>
        </w:rPr>
        <w:t>华铁锥 克眼后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3"/>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4"/>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-合成表：魔锭/猩红锭+铁锭/铅锭 在魔导台</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5"/>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ind w:firstLine="420" w:firstLineChars="0"/>
        <w:rPr>
          <w:rFonts w:hint="default"/>
          <w:lang w:val="en-US" w:eastAsia="zh-CN"/>
        </w:rPr>
      </w:pPr>
      <w:r>
        <w:rPr>
          <w:rFonts w:hint="eastAsia"/>
          <w:lang w:val="en-US" w:eastAsia="zh-CN"/>
        </w:rPr>
        <w:t>-tooltip:“这不是铁锤吗？”（捏他MC成就）</w:t>
      </w:r>
    </w:p>
    <w:p w14:paraId="3720DCB3">
      <w:pPr>
        <w:ind w:firstLine="420" w:firstLineChars="0"/>
        <w:rPr>
          <w:rFonts w:hint="default"/>
          <w:lang w:val="en-US" w:eastAsia="zh-CN"/>
        </w:rPr>
      </w:pPr>
    </w:p>
    <w:p w14:paraId="0942DA78">
      <w:pPr>
        <w:rPr>
          <w:rFonts w:hint="default" w:eastAsia="宋体"/>
          <w:lang w:val="en-US" w:eastAsia="zh-CN"/>
        </w:rPr>
      </w:pPr>
      <w:r>
        <w:rPr>
          <w:rFonts w:hint="eastAsia"/>
          <w:lang w:val="en-US" w:eastAsia="zh-CN"/>
        </w:rPr>
        <w:t>深潜宝匣-邪恶BOSS后</w:t>
      </w:r>
    </w:p>
    <w:p w14:paraId="03B61253">
      <w:pPr>
        <w:ind w:firstLine="420" w:firstLineChars="0"/>
        <w:rPr>
          <w:rFonts w:hint="eastAsia"/>
          <w:b/>
          <w:bCs/>
          <w:color w:val="8064A2"/>
          <w:lang w:val="en-US" w:eastAsia="zh-CN"/>
        </w:rPr>
      </w:pPr>
      <w:r>
        <w:rPr>
          <w:rFonts w:hint="eastAsia"/>
          <w:b/>
          <w:bCs/>
          <w:color w:val="8064A2"/>
          <w:lang w:val="en-US" w:eastAsia="zh-CN"/>
        </w:rPr>
        <w:t>-银</w:t>
      </w:r>
      <w:r>
        <w:drawing>
          <wp:inline distT="0" distB="0" distL="114300" distR="114300">
            <wp:extent cx="510540" cy="563880"/>
            <wp:effectExtent l="0" t="0" r="762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6"/>
                    <a:stretch>
                      <a:fillRect/>
                    </a:stretch>
                  </pic:blipFill>
                  <pic:spPr>
                    <a:xfrm>
                      <a:off x="0" y="0"/>
                      <a:ext cx="510540" cy="563880"/>
                    </a:xfrm>
                    <a:prstGeom prst="rect">
                      <a:avLst/>
                    </a:prstGeom>
                    <a:noFill/>
                    <a:ln>
                      <a:noFill/>
                    </a:ln>
                  </pic:spPr>
                </pic:pic>
              </a:graphicData>
            </a:graphic>
          </wp:inline>
        </w:drawing>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eastAsia"/>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9"/>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539221D2">
      <w:pPr>
        <w:ind w:firstLine="420" w:firstLineChars="0"/>
        <w:rPr>
          <w:rFonts w:hint="default"/>
          <w:lang w:val="en-US" w:eastAsia="zh-CN"/>
        </w:rPr>
      </w:pPr>
      <w:r>
        <w:rPr>
          <w:rFonts w:hint="eastAsia"/>
          <w:lang w:val="en-US" w:eastAsia="zh-CN"/>
        </w:rPr>
        <w:t>-合成表：木匣+邪恶BOSS素材+银锭/钨锭</w:t>
      </w:r>
    </w:p>
    <w:p w14:paraId="4FA919C3">
      <w:pPr>
        <w:ind w:firstLine="420" w:firstLineChars="0"/>
        <w:rPr>
          <w:rFonts w:hint="eastAsia"/>
          <w:lang w:val="en-US" w:eastAsia="zh-CN"/>
        </w:rPr>
      </w:pPr>
      <w:r>
        <w:rPr>
          <w:rFonts w:hint="eastAsia"/>
          <w:lang w:val="en-US" w:eastAsia="zh-CN"/>
        </w:rPr>
        <w:t>-召唤较大的银币，会旋转在敌怪间弹跳，或是带着水流向敌怪冲刺。</w:t>
      </w:r>
    </w:p>
    <w:p w14:paraId="7C7E6CCC">
      <w:pPr>
        <w:ind w:firstLine="420" w:firstLineChars="0"/>
        <w:rPr>
          <w:rFonts w:hint="default"/>
          <w:lang w:val="en-US" w:eastAsia="zh-CN"/>
        </w:rPr>
      </w:pPr>
      <w:r>
        <w:rPr>
          <w:rFonts w:hint="eastAsia"/>
          <w:lang w:val="en-US" w:eastAsia="zh-CN"/>
        </w:rPr>
        <w:t>-特殊攻击射出一堆小银币，命中敌人后追踪附近最近的大银币，大银币身上有小银币时会将其再次射出（射击时随机生成两种炼金术符号之一）</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b/>
          <w:bCs/>
          <w:color w:val="8064A2"/>
          <w:lang w:val="en-US" w:eastAsia="zh-CN"/>
        </w:rPr>
      </w:pPr>
      <w:r>
        <w:rPr>
          <w:rFonts w:hint="eastAsia"/>
          <w:b/>
          <w:bCs/>
          <w:color w:val="8064A2"/>
          <w:lang w:val="en-US" w:eastAsia="zh-CN"/>
        </w:rPr>
        <w:t>-铅</w:t>
      </w:r>
      <w:r>
        <w:drawing>
          <wp:inline distT="0" distB="0" distL="114300" distR="114300">
            <wp:extent cx="347345" cy="454025"/>
            <wp:effectExtent l="0" t="0" r="317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0"/>
                    <a:stretch>
                      <a:fillRect/>
                    </a:stretch>
                  </pic:blipFill>
                  <pic:spPr>
                    <a:xfrm>
                      <a:off x="0" y="0"/>
                      <a:ext cx="347345" cy="454025"/>
                    </a:xfrm>
                    <a:prstGeom prst="rect">
                      <a:avLst/>
                    </a:prstGeom>
                    <a:noFill/>
                    <a:ln>
                      <a:noFill/>
                    </a:ln>
                  </pic:spPr>
                </pic:pic>
              </a:graphicData>
            </a:graphic>
          </wp:inline>
        </w:drawing>
      </w:r>
      <w:r>
        <w:rPr>
          <w:rFonts w:hint="eastAsia"/>
          <w:b/>
          <w:bCs/>
          <w:color w:val="8064A2"/>
          <w:lang w:val="en-US" w:eastAsia="zh-CN"/>
        </w:rPr>
        <w:t>，（土星），溶解 //文艺复兴 //玻璃</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b/>
          <w:bCs/>
          <w:color w:val="8064A2"/>
          <w:lang w:val="en-US" w:eastAsia="zh-CN"/>
        </w:rPr>
      </w:pPr>
      <w:r>
        <w:rPr>
          <w:rFonts w:hint="eastAsia"/>
          <w:b/>
          <w:bCs/>
          <w:color w:val="8064A2"/>
          <w:lang w:val="en-US" w:eastAsia="zh-CN"/>
        </w:rPr>
        <w:t>-金，（太阳），染色 //探险新大陆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2"/>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5"/>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7"/>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8"/>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9"/>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50"/>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51"/>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52"/>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3"/>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4"/>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5"/>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6"/>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7"/>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8"/>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9"/>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60"/>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2"/>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3"/>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5"/>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7"/>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8"/>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9"/>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70"/>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71"/>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72"/>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3"/>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5E5C6A24">
      <w:pPr>
        <w:ind w:firstLine="420" w:firstLineChars="0"/>
        <w:rPr>
          <w:rFonts w:hint="default"/>
          <w:lang w:val="en-US" w:eastAsia="zh-CN"/>
        </w:rPr>
      </w:pPr>
      <w:r>
        <w:rPr>
          <w:rFonts w:hint="eastAsia"/>
          <w:lang w:val="en-US" w:eastAsia="zh-CN"/>
        </w:rPr>
        <w:t>时钟，但是指针不动表盘动</w:t>
      </w:r>
      <w:bookmarkStart w:id="56" w:name="_GoBack"/>
      <w:bookmarkEnd w:id="56"/>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在现实的裂隙中祸乱一直盯着珊瑚并跟随她来到了泰拉的世界。由于经过异界的战斗消耗了珊瑚的绝大部分能量，所以她找到了一处海洋并在里面恢复。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空间妖精是妖精的神明，在珊瑚的指引下把最后一个妖精中枢搬到了泰拉的世界，实际上和珊瑚是一伙的，目前负责在珊瑚在东海里沉睡的时候保存魔能知识和传播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lgerian">
    <w:panose1 w:val="04020705040A02060702"/>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0A0164"/>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D7E96"/>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1F5567"/>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51CA3"/>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12B1"/>
    <w:rsid w:val="0D2A4946"/>
    <w:rsid w:val="0D2C632F"/>
    <w:rsid w:val="0D315ACA"/>
    <w:rsid w:val="0D3D30EB"/>
    <w:rsid w:val="0D4C7ED9"/>
    <w:rsid w:val="0D5439A7"/>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5B45EA"/>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961255"/>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7584D"/>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774FA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E92796"/>
    <w:rsid w:val="1BF01A86"/>
    <w:rsid w:val="1BF07AAD"/>
    <w:rsid w:val="1BF34341"/>
    <w:rsid w:val="1C0A2471"/>
    <w:rsid w:val="1C0C71B1"/>
    <w:rsid w:val="1C1D316C"/>
    <w:rsid w:val="1C25283A"/>
    <w:rsid w:val="1C2C5F28"/>
    <w:rsid w:val="1C4241E2"/>
    <w:rsid w:val="1C427076"/>
    <w:rsid w:val="1C4954A8"/>
    <w:rsid w:val="1C5D101A"/>
    <w:rsid w:val="1C5D69C5"/>
    <w:rsid w:val="1C6206A3"/>
    <w:rsid w:val="1C7A05BE"/>
    <w:rsid w:val="1C7A6810"/>
    <w:rsid w:val="1C7D1E5D"/>
    <w:rsid w:val="1C80194D"/>
    <w:rsid w:val="1C856F63"/>
    <w:rsid w:val="1C8651B5"/>
    <w:rsid w:val="1C9F0025"/>
    <w:rsid w:val="1CA76EDA"/>
    <w:rsid w:val="1CB25FAA"/>
    <w:rsid w:val="1CBB091F"/>
    <w:rsid w:val="1CBB2985"/>
    <w:rsid w:val="1CBB4733"/>
    <w:rsid w:val="1CBF2305"/>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692998"/>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4D02CD"/>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258E7"/>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92E2C"/>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8661E"/>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5E7A0C"/>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275D1"/>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8B474D"/>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562E0"/>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1520F"/>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5B6FBF"/>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502B3C"/>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AE2C2F"/>
    <w:rsid w:val="35B4113B"/>
    <w:rsid w:val="35BD0C2D"/>
    <w:rsid w:val="35EE2535"/>
    <w:rsid w:val="35F745D6"/>
    <w:rsid w:val="35FC1737"/>
    <w:rsid w:val="36017203"/>
    <w:rsid w:val="3609278F"/>
    <w:rsid w:val="36176A26"/>
    <w:rsid w:val="361C55FE"/>
    <w:rsid w:val="36290017"/>
    <w:rsid w:val="362D7FF8"/>
    <w:rsid w:val="36403AA8"/>
    <w:rsid w:val="36462E68"/>
    <w:rsid w:val="3647730B"/>
    <w:rsid w:val="36527A5E"/>
    <w:rsid w:val="36547512"/>
    <w:rsid w:val="365E291F"/>
    <w:rsid w:val="36620EB9"/>
    <w:rsid w:val="36653C36"/>
    <w:rsid w:val="3666483E"/>
    <w:rsid w:val="367125DA"/>
    <w:rsid w:val="36712734"/>
    <w:rsid w:val="36873BAC"/>
    <w:rsid w:val="36910587"/>
    <w:rsid w:val="369342FF"/>
    <w:rsid w:val="369A12F2"/>
    <w:rsid w:val="369D4B1D"/>
    <w:rsid w:val="36A1760F"/>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7610BB"/>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2F1A2D"/>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66BF6"/>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BF42E05"/>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34B82"/>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3FD40FD"/>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257CAD"/>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01C3"/>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7E1724"/>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43B35"/>
    <w:rsid w:val="522A3A4B"/>
    <w:rsid w:val="522D1654"/>
    <w:rsid w:val="522E2CD6"/>
    <w:rsid w:val="522F297A"/>
    <w:rsid w:val="52300B6B"/>
    <w:rsid w:val="52326C6A"/>
    <w:rsid w:val="52386F5F"/>
    <w:rsid w:val="52404BB1"/>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0170AE"/>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8A5961"/>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90561"/>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BFB631F"/>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C81CA0"/>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0F751CD"/>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21544"/>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11756"/>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0A7567"/>
    <w:rsid w:val="6914748B"/>
    <w:rsid w:val="691D30DE"/>
    <w:rsid w:val="69251E09"/>
    <w:rsid w:val="692844CB"/>
    <w:rsid w:val="6929776F"/>
    <w:rsid w:val="693228AC"/>
    <w:rsid w:val="693410C2"/>
    <w:rsid w:val="693863D8"/>
    <w:rsid w:val="6940715E"/>
    <w:rsid w:val="694110E9"/>
    <w:rsid w:val="69450BD9"/>
    <w:rsid w:val="694E2270"/>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2676D"/>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55DC4"/>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935A71"/>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5545EE"/>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3F6A4E"/>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42141E"/>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104</Pages>
  <Words>12434</Words>
  <Characters>13515</Characters>
  <Lines>0</Lines>
  <Paragraphs>0</Paragraphs>
  <TotalTime>2</TotalTime>
  <ScaleCrop>false</ScaleCrop>
  <LinksUpToDate>false</LinksUpToDate>
  <CharactersWithSpaces>13691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2025-03-21T12:39:24Z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